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25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AFB14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漠河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市提供儿科诊疗服务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基层医疗卫生机构名单</w:t>
      </w:r>
    </w:p>
    <w:p w14:paraId="7F1AA7FC">
      <w:pPr>
        <w:spacing w:before="15"/>
      </w:pPr>
    </w:p>
    <w:p w14:paraId="5F6AED91">
      <w:pPr>
        <w:spacing w:before="15"/>
      </w:pPr>
    </w:p>
    <w:tbl>
      <w:tblPr>
        <w:tblStyle w:val="5"/>
        <w:tblW w:w="14075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882"/>
        <w:gridCol w:w="1793"/>
        <w:gridCol w:w="1260"/>
        <w:gridCol w:w="1294"/>
        <w:gridCol w:w="2171"/>
        <w:gridCol w:w="2922"/>
        <w:gridCol w:w="1999"/>
      </w:tblGrid>
      <w:tr w14:paraId="0B69E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54" w:type="dxa"/>
            <w:vAlign w:val="center"/>
          </w:tcPr>
          <w:p w14:paraId="7028668F">
            <w:pPr>
              <w:pStyle w:val="6"/>
              <w:spacing w:before="216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882" w:type="dxa"/>
            <w:vAlign w:val="center"/>
          </w:tcPr>
          <w:p w14:paraId="6BFB8646">
            <w:pPr>
              <w:pStyle w:val="6"/>
              <w:spacing w:before="22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1793" w:type="dxa"/>
            <w:vAlign w:val="center"/>
          </w:tcPr>
          <w:p w14:paraId="40DBFFDC">
            <w:pPr>
              <w:pStyle w:val="6"/>
              <w:spacing w:before="24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机构地址</w:t>
            </w:r>
          </w:p>
        </w:tc>
        <w:tc>
          <w:tcPr>
            <w:tcW w:w="1260" w:type="dxa"/>
            <w:vAlign w:val="center"/>
          </w:tcPr>
          <w:p w14:paraId="17205DA9">
            <w:pPr>
              <w:pStyle w:val="6"/>
              <w:spacing w:before="23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服务科室</w:t>
            </w:r>
          </w:p>
        </w:tc>
        <w:tc>
          <w:tcPr>
            <w:tcW w:w="1294" w:type="dxa"/>
            <w:vAlign w:val="center"/>
          </w:tcPr>
          <w:p w14:paraId="75DD9209">
            <w:pPr>
              <w:pStyle w:val="6"/>
              <w:spacing w:before="245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服务对象</w:t>
            </w:r>
          </w:p>
        </w:tc>
        <w:tc>
          <w:tcPr>
            <w:tcW w:w="2171" w:type="dxa"/>
            <w:vAlign w:val="center"/>
          </w:tcPr>
          <w:p w14:paraId="7A307F80">
            <w:pPr>
              <w:pStyle w:val="6"/>
              <w:spacing w:before="23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服务时间</w:t>
            </w:r>
          </w:p>
        </w:tc>
        <w:tc>
          <w:tcPr>
            <w:tcW w:w="2922" w:type="dxa"/>
            <w:vAlign w:val="center"/>
          </w:tcPr>
          <w:p w14:paraId="089DFBD6">
            <w:pPr>
              <w:pStyle w:val="6"/>
              <w:spacing w:before="22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服务项目</w:t>
            </w:r>
          </w:p>
        </w:tc>
        <w:tc>
          <w:tcPr>
            <w:tcW w:w="1999" w:type="dxa"/>
            <w:vAlign w:val="center"/>
          </w:tcPr>
          <w:p w14:paraId="6198BB7E">
            <w:pPr>
              <w:pStyle w:val="6"/>
              <w:spacing w:before="218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联系电话</w:t>
            </w:r>
          </w:p>
        </w:tc>
      </w:tr>
      <w:tr w14:paraId="374E0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54" w:type="dxa"/>
            <w:vAlign w:val="center"/>
          </w:tcPr>
          <w:p w14:paraId="1C23F7F2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82" w:type="dxa"/>
            <w:vAlign w:val="center"/>
          </w:tcPr>
          <w:p w14:paraId="1C872C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漠河市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北极镇中心卫生院</w:t>
            </w:r>
          </w:p>
        </w:tc>
        <w:tc>
          <w:tcPr>
            <w:tcW w:w="1793" w:type="dxa"/>
            <w:vAlign w:val="center"/>
          </w:tcPr>
          <w:p w14:paraId="1B6CD6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北极镇北极大街27号</w:t>
            </w:r>
          </w:p>
        </w:tc>
        <w:tc>
          <w:tcPr>
            <w:tcW w:w="1260" w:type="dxa"/>
            <w:vAlign w:val="center"/>
          </w:tcPr>
          <w:p w14:paraId="7232AE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全科门诊</w:t>
            </w:r>
          </w:p>
        </w:tc>
        <w:tc>
          <w:tcPr>
            <w:tcW w:w="1294" w:type="dxa"/>
            <w:vAlign w:val="center"/>
          </w:tcPr>
          <w:p w14:paraId="07BE8C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0-16岁</w:t>
            </w:r>
          </w:p>
        </w:tc>
        <w:tc>
          <w:tcPr>
            <w:tcW w:w="2171" w:type="dxa"/>
            <w:vAlign w:val="center"/>
          </w:tcPr>
          <w:p w14:paraId="2A99CF98">
            <w:pPr>
              <w:pStyle w:val="6"/>
              <w:spacing w:before="155" w:line="222" w:lineRule="auto"/>
              <w:ind w:right="10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周一至周日</w:t>
            </w:r>
          </w:p>
          <w:p w14:paraId="2A5F59B5">
            <w:pPr>
              <w:pStyle w:val="6"/>
              <w:spacing w:before="155" w:line="222" w:lineRule="auto"/>
              <w:ind w:right="1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8: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1：3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0</w:t>
            </w:r>
          </w:p>
          <w:p w14:paraId="401C05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:00-17:00</w:t>
            </w:r>
          </w:p>
        </w:tc>
        <w:tc>
          <w:tcPr>
            <w:tcW w:w="2922" w:type="dxa"/>
            <w:vAlign w:val="center"/>
          </w:tcPr>
          <w:p w14:paraId="492E6E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血常规、尿常规、心电图、DR、超声</w:t>
            </w:r>
          </w:p>
        </w:tc>
        <w:tc>
          <w:tcPr>
            <w:tcW w:w="1999" w:type="dxa"/>
            <w:vAlign w:val="center"/>
          </w:tcPr>
          <w:p w14:paraId="0146CACD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0457-2826193</w:t>
            </w:r>
          </w:p>
        </w:tc>
      </w:tr>
      <w:tr w14:paraId="5CF9E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754" w:type="dxa"/>
            <w:vAlign w:val="center"/>
          </w:tcPr>
          <w:p w14:paraId="1B02ECD0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0772015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漠河市兴安镇中心卫生院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D62D0AB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黑龙江省大兴安岭地区漠河市兴安镇兴民路6号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9DA1CD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全科门诊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E9E1179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0-16岁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3FDBF1A4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周一至周日</w:t>
            </w:r>
          </w:p>
          <w:p w14:paraId="02CF606F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1：30</w:t>
            </w:r>
          </w:p>
          <w:p w14:paraId="69C2AAB1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:00-1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7：00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21CB06DD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输液服务；血常规、尿常规和心电图、DR检查检验项目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3680219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0457-2868109</w:t>
            </w:r>
          </w:p>
        </w:tc>
      </w:tr>
      <w:tr w14:paraId="4C6EA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754" w:type="dxa"/>
            <w:vAlign w:val="center"/>
          </w:tcPr>
          <w:p w14:paraId="00DBBE8D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C1DE4CD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漠河市图强镇卫生院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D09C336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漠河市图强镇奋斗路静安街23栋1号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233E11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全科门诊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BFA7019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0-16岁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05E715EE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周一至周日</w:t>
            </w:r>
          </w:p>
          <w:p w14:paraId="2215EFE3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0,</w:t>
            </w:r>
          </w:p>
          <w:p w14:paraId="58E28314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:00-17:00;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7B86A941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血常规、尿常规、心电图、超声、CT等检查检验项目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50D01FF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0457-2851449</w:t>
            </w:r>
          </w:p>
        </w:tc>
      </w:tr>
      <w:tr w14:paraId="0F080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54" w:type="dxa"/>
            <w:vAlign w:val="center"/>
          </w:tcPr>
          <w:p w14:paraId="74881310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D75B156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漠河市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阿木尔镇卫生院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E0F5AA4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阿木尔镇北山南路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0FF76D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全科门诊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332FF3C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0-16岁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477EE8B4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周一至周日</w:t>
            </w:r>
          </w:p>
          <w:p w14:paraId="6C2CDCB2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0,</w:t>
            </w:r>
          </w:p>
          <w:p w14:paraId="76775E18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:00-17:00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790389F1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血常规、尿常规和心电图、DR等检查检验项目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F135E72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0457-2832887</w:t>
            </w:r>
          </w:p>
        </w:tc>
      </w:tr>
      <w:tr w14:paraId="17F52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754" w:type="dxa"/>
            <w:vAlign w:val="center"/>
          </w:tcPr>
          <w:p w14:paraId="7B22DA5A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7649F27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漠河市阳光社区卫生服务中心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AC2B7BC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漠河市人民路与北极街交叉口东北方向51米左右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4E55F7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全科门诊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69A9B77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0-16岁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74CBB213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周一至周日</w:t>
            </w:r>
          </w:p>
          <w:p w14:paraId="275EA41C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0,</w:t>
            </w:r>
          </w:p>
          <w:p w14:paraId="127DB115">
            <w:pPr>
              <w:pStyle w:val="6"/>
              <w:spacing w:before="78" w:line="241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:00-17:00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00CDC474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诊疗服务；儿童健康管理；身高体重测量；黄疸检测；视力检测、疫苗接种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E3A816E">
            <w:pPr>
              <w:pStyle w:val="6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0457-6118070</w:t>
            </w:r>
          </w:p>
        </w:tc>
      </w:tr>
    </w:tbl>
    <w:p w14:paraId="7C26E234">
      <w:pPr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0" w:h="11900"/>
      <w:pgMar w:top="400" w:right="1545" w:bottom="634" w:left="1214" w:header="0" w:footer="4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983C7CA5-BF59-4550-AFF7-BA988A1A32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149BFDB-9220-450C-8410-7B3BF0046A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D6704">
    <w:pPr>
      <w:spacing w:line="174" w:lineRule="auto"/>
      <w:ind w:left="703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039B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E1125"/>
    <w:rsid w:val="030658EF"/>
    <w:rsid w:val="04F419D9"/>
    <w:rsid w:val="083F69E2"/>
    <w:rsid w:val="0F9A317D"/>
    <w:rsid w:val="0FD146C5"/>
    <w:rsid w:val="14A10B0A"/>
    <w:rsid w:val="166938A9"/>
    <w:rsid w:val="17B1375A"/>
    <w:rsid w:val="19687E48"/>
    <w:rsid w:val="1D547061"/>
    <w:rsid w:val="1E391DB3"/>
    <w:rsid w:val="21311468"/>
    <w:rsid w:val="21F03ED1"/>
    <w:rsid w:val="22CC3052"/>
    <w:rsid w:val="234C4318"/>
    <w:rsid w:val="27FC27CF"/>
    <w:rsid w:val="28C526EE"/>
    <w:rsid w:val="28E84B02"/>
    <w:rsid w:val="2A021BF3"/>
    <w:rsid w:val="2E1B7727"/>
    <w:rsid w:val="2FA554FB"/>
    <w:rsid w:val="30E227B7"/>
    <w:rsid w:val="32717916"/>
    <w:rsid w:val="35C04598"/>
    <w:rsid w:val="3B786E3A"/>
    <w:rsid w:val="3CED6733"/>
    <w:rsid w:val="402E5098"/>
    <w:rsid w:val="433E3844"/>
    <w:rsid w:val="4A037596"/>
    <w:rsid w:val="4ECA68D4"/>
    <w:rsid w:val="4F6463E1"/>
    <w:rsid w:val="51234079"/>
    <w:rsid w:val="523D116B"/>
    <w:rsid w:val="53582700"/>
    <w:rsid w:val="59CE5077"/>
    <w:rsid w:val="5AD43999"/>
    <w:rsid w:val="5D8F6D1E"/>
    <w:rsid w:val="64E95A2C"/>
    <w:rsid w:val="65C07C91"/>
    <w:rsid w:val="65D774B5"/>
    <w:rsid w:val="678E44EB"/>
    <w:rsid w:val="6E602011"/>
    <w:rsid w:val="6E895A0C"/>
    <w:rsid w:val="6ED44ED9"/>
    <w:rsid w:val="70E94540"/>
    <w:rsid w:val="71E65A71"/>
    <w:rsid w:val="73F92CEC"/>
    <w:rsid w:val="74C4154C"/>
    <w:rsid w:val="75D02172"/>
    <w:rsid w:val="7A9B68AB"/>
    <w:rsid w:val="7B656E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386</Words>
  <Characters>566</Characters>
  <TotalTime>0</TotalTime>
  <ScaleCrop>false</ScaleCrop>
  <LinksUpToDate>false</LinksUpToDate>
  <CharactersWithSpaces>566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2025-10-15T09:49:00Z</dcterms:created>
  <dc:creator>Administrator</dc:creator>
  <cp:lastModifiedBy>孙瑶【工作号】</cp:lastModifiedBy>
  <dcterms:modified xsi:type="dcterms:W3CDTF">2025-10-20T07:46:16Z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2025-10-15T09:49:58Z</vt:filetime>
  </property>
  <property fmtid="{D5CDD505-2E9C-101B-9397-08002B2CF9AE}" pid="4" name="UsrData">
    <vt:lpwstr>68eefdc45f2ab6001f55cd60wl</vt:lpwstr>
  </property>
  <property fmtid="{D5CDD505-2E9C-101B-9397-08002B2CF9AE}" pid="5" name="KSOTemplateDocerSaveRecord">
    <vt:lpwstr>eyJoZGlkIjoiNzA1MThjNGNlN2I5OWZlNTNlMjhhMGE1MDRlYzg2NjYiLCJ1c2VySWQiOiIxMjM5NDY2OTkwIn0=</vt:lpwstr>
  </property>
  <property fmtid="{D5CDD505-2E9C-101B-9397-08002B2CF9AE}" pid="6" name="KSOProductBuildVer">
    <vt:lpwstr>2052-12.1.0.22529</vt:lpwstr>
  </property>
  <property fmtid="{D5CDD505-2E9C-101B-9397-08002B2CF9AE}" pid="7" name="ICV">
    <vt:lpwstr>E370A2FB695247D2BD7EFA1BD4B9B509_12</vt:lpwstr>
  </property>
</Properties>
</file>